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hint="eastAsia" w:ascii="宋体" w:hAnsi="宋体"/>
        </w:rPr>
        <w:t>附件1：承诺函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Times New Roman" w:hAnsi="Times New Roman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val="en-US" w:eastAsia="zh-CN" w:bidi="ar-SA"/>
        </w:rPr>
        <w:t>承诺函</w:t>
      </w:r>
    </w:p>
    <w:p>
      <w:pPr>
        <w:pStyle w:val="4"/>
        <w:spacing w:before="0" w:beforeLines="0" w:beforeAutospacing="0" w:after="0" w:afterLines="0" w:afterAutospacing="0" w:line="360" w:lineRule="auto"/>
        <w:ind w:firstLine="420" w:firstLineChars="200"/>
        <w:rPr>
          <w:rFonts w:hint="eastAsia"/>
        </w:rPr>
      </w:pPr>
      <w:r>
        <w:rPr>
          <w:rFonts w:hint="eastAsia"/>
          <w:sz w:val="21"/>
          <w:szCs w:val="21"/>
        </w:rPr>
        <w:t>本单位自愿申请成为郑州市轨道交通有限公司阳光采购平台</w:t>
      </w:r>
      <w:r>
        <w:rPr>
          <w:rFonts w:ascii="Times New Roman" w:hAnsi="Times New Roman" w:cs="Times New Roman"/>
          <w:sz w:val="21"/>
          <w:szCs w:val="21"/>
        </w:rPr>
        <w:t>（https://zzmetro.going-link.com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宋体"/>
        </w:rPr>
      </w:pPr>
      <w:r>
        <w:rPr>
          <w:rFonts w:hint="eastAsia" w:ascii="宋体" w:hAnsi="宋体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>
        <w:rPr>
          <w:rFonts w:hint="eastAsia" w:ascii="宋体" w:hAnsi="宋体"/>
        </w:rPr>
        <w:t>郑州市轨道交通有限公司阳光采购平台</w:t>
      </w:r>
      <w:r>
        <w:t>”</w:t>
      </w:r>
      <w:r>
        <w:rPr>
          <w:rFonts w:hint="eastAsia" w:ascii="宋体" w:hAnsi="宋体"/>
          <w:kern w:val="0"/>
        </w:rPr>
        <w:t>的操作规范。</w:t>
      </w:r>
      <w:r>
        <w:rPr>
          <w:rFonts w:hint="eastAsia" w:ascii="宋体" w:hAnsi="宋体"/>
          <w:kern w:val="0"/>
        </w:rPr>
        <w:br w:type="textWrapping"/>
      </w:r>
      <w:r>
        <w:rPr>
          <w:rFonts w:hint="eastAsia" w:ascii="宋体" w:hAnsi="宋体"/>
          <w:kern w:val="0"/>
          <w:lang w:val="en-US" w:eastAsia="zh-CN"/>
        </w:rPr>
        <w:t xml:space="preserve">    </w:t>
      </w:r>
      <w:r>
        <w:rPr>
          <w:rFonts w:hint="eastAsia" w:ascii="宋体" w:hAnsi="宋体"/>
          <w:kern w:val="0"/>
        </w:rPr>
        <w:t>二、</w:t>
      </w:r>
      <w:r>
        <w:rPr>
          <w:rFonts w:hint="eastAsia" w:ascii="仿宋_GB2312" w:hAnsi="宋体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hint="eastAsia" w:ascii="宋体" w:hAnsi="宋体"/>
          <w:kern w:val="0"/>
        </w:rPr>
        <w:t>，在网上报价活动中绝</w:t>
      </w:r>
      <w:r>
        <w:rPr>
          <w:rFonts w:hint="eastAsia" w:ascii="宋体" w:hAnsi="宋体"/>
        </w:rPr>
        <w:t>无串通作弊</w:t>
      </w:r>
      <w:r>
        <w:rPr>
          <w:rFonts w:hint="eastAsia" w:ascii="宋体" w:hAnsi="宋体"/>
          <w:kern w:val="0"/>
        </w:rPr>
        <w:t>、借用资质证明、提供虚假资料、恶意报价等行为。</w:t>
      </w:r>
      <w:r>
        <w:rPr>
          <w:rFonts w:hint="eastAsia" w:ascii="宋体" w:hAnsi="宋体"/>
          <w:kern w:val="0"/>
        </w:rPr>
        <w:br w:type="textWrapping"/>
      </w:r>
      <w:r>
        <w:rPr>
          <w:rFonts w:hint="eastAsia" w:ascii="宋体" w:hAnsi="宋体"/>
          <w:kern w:val="0"/>
          <w:lang w:val="en-US" w:eastAsia="zh-CN"/>
        </w:rPr>
        <w:t xml:space="preserve">    </w:t>
      </w:r>
      <w:r>
        <w:rPr>
          <w:rFonts w:hint="eastAsia" w:ascii="宋体" w:hAnsi="宋体"/>
          <w:kern w:val="0"/>
        </w:rPr>
        <w:t>三、</w:t>
      </w:r>
      <w:r>
        <w:rPr>
          <w:rFonts w:hint="eastAsia" w:ascii="仿宋_GB2312" w:hAnsi="宋体"/>
        </w:rPr>
        <w:t>本单位承诺由专人负责网上操作和管理，同时采取有效的防病毒和安全措施。</w:t>
      </w:r>
    </w:p>
    <w:p>
      <w:pPr>
        <w:spacing w:beforeLines="0" w:afterLines="0" w:line="360" w:lineRule="auto"/>
        <w:ind w:firstLine="420" w:firstLineChars="200"/>
        <w:rPr>
          <w:rFonts w:hint="eastAsia" w:ascii="仿宋_GB2312" w:hAnsi="宋体"/>
        </w:rPr>
      </w:pPr>
      <w:r>
        <w:rPr>
          <w:rFonts w:hint="eastAsia" w:ascii="宋体" w:hAnsi="宋体"/>
          <w:kern w:val="0"/>
        </w:rPr>
        <w:t>四、无论任何情况，通过本单位账号在</w:t>
      </w:r>
      <w:r>
        <w:rPr>
          <w:rFonts w:hint="eastAsia" w:ascii="宋体" w:hAnsi="宋体"/>
        </w:rPr>
        <w:t>郑州市轨道交通有限公司阳光采购平台</w:t>
      </w:r>
      <w:r>
        <w:t>（https://zzmetro.going-link.com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>
      <w:pPr>
        <w:widowControl/>
        <w:spacing w:line="360" w:lineRule="auto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  <w:lang w:val="en-US" w:eastAsia="zh-CN"/>
        </w:rPr>
        <w:t xml:space="preserve">    </w:t>
      </w:r>
      <w:r>
        <w:rPr>
          <w:rFonts w:hint="eastAsia" w:ascii="宋体" w:hAnsi="宋体"/>
          <w:kern w:val="0"/>
        </w:rPr>
        <w:t>本承诺书自我公司盖章、法定代表人或授权代理人签字后生效。</w:t>
      </w:r>
    </w:p>
    <w:p>
      <w:pPr>
        <w:widowControl/>
        <w:spacing w:line="360" w:lineRule="auto"/>
        <w:jc w:val="left"/>
        <w:rPr>
          <w:rFonts w:hint="eastAsia" w:ascii="宋体" w:hAnsi="宋体"/>
          <w:kern w:val="0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kern w:val="0"/>
          <w:lang w:val="en-US" w:eastAsia="zh-CN"/>
        </w:rPr>
      </w:pPr>
      <w:r>
        <w:rPr>
          <w:rFonts w:hint="eastAsia" w:ascii="宋体" w:hAnsi="宋体"/>
          <w:kern w:val="0"/>
          <w:lang w:val="en-US" w:eastAsia="zh-CN"/>
        </w:rPr>
        <w:t xml:space="preserve">                                      </w:t>
      </w:r>
    </w:p>
    <w:p>
      <w:pPr>
        <w:widowControl/>
        <w:spacing w:line="360" w:lineRule="auto"/>
        <w:jc w:val="left"/>
        <w:rPr>
          <w:rFonts w:hint="eastAsia" w:ascii="宋体" w:hAnsi="宋体"/>
          <w:kern w:val="0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kern w:val="0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kern w:val="0"/>
        </w:rPr>
        <w:t>承诺单位：（公章）</w:t>
      </w:r>
      <w:r>
        <w:rPr>
          <w:rFonts w:hint="eastAsia" w:ascii="宋体" w:hAnsi="宋体"/>
          <w:kern w:val="0"/>
        </w:rPr>
        <w:br w:type="textWrapping"/>
      </w:r>
      <w:r>
        <w:rPr>
          <w:rFonts w:hint="eastAsia" w:ascii="宋体" w:hAnsi="宋体"/>
          <w:kern w:val="0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kern w:val="0"/>
        </w:rPr>
        <w:t>法定代表人或授权代理人：（签字或盖章）</w:t>
      </w:r>
    </w:p>
    <w:p>
      <w:pPr>
        <w:widowControl/>
        <w:spacing w:line="360" w:lineRule="auto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kern w:val="0"/>
        </w:rPr>
        <w:t>联系电话：</w:t>
      </w:r>
    </w:p>
    <w:p>
      <w:pPr>
        <w:widowControl/>
        <w:spacing w:line="360" w:lineRule="auto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kern w:val="0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437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102897</dc:creator>
  <cp:lastModifiedBy>丁贺</cp:lastModifiedBy>
  <dcterms:modified xsi:type="dcterms:W3CDTF">2016-07-19T04:42:44Z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